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RhZGIzNmUyYWVjNDQzM2M2ZjZlYzciLAogICAgImRhdGFzZXRzIjogWwogICAgICAgIHsKICAgICAgICAgICAgIm1hbnVhbElkIjogIjY4MGI4YjllYjRlNzcxM2NiM2JlYzk3N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I0NTc3OWY3ZWEwYjAyMGIzMjdkIiwKICAgICAgICAgICAgInJlc291cmNlSWQiOiAiZGFsbGVQbGVpbm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ZVBsZWluZV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hjYmUxMGQxYTExYTA3YmVkNzZiNDd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SURG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mUxMGQxYTExYTA3YmVkNzZiNDd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TBkMWExMWEwN2JlZDc2YjQ3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ElERi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ZTEwZDFhMTFhMDdiZWQ3NmI0O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JREYgQzI1LzMwIFhGMSBTMyBEMjA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mUxMGQxYTExYTA3YmVkNzZiNDgx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TBkMWExMWEwN2JlZDc2YjQ4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ZTEwZDFhMTFhMDdiZWQ3NmI0O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TBkMWExMWEwN2JlZDc2YjQ4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TBkMWExMWEwN2JlZDc2YjQ4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TBkMWExMWEwN2JlZDc2YjQ4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TBkMWExMWEwN2JlZDc2YjQ4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xhbGFuZGU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ZTEwZDFhMTFhMDdiZWQ3NmI0O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tYW5vbi5sYWxhbmRl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ZTEwZDFhMTFhMDdiZWQ3NmI0O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YWZhcmd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mUxMGQxYTExYTA3YmVkNzZiNDh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gYXZlbnVlIEdhcmliYWxkaSA5MjEzMCBJU1NZIExFUyBNT1VMSU5FQVVY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ZTEwZDFhMTFhMDdiZWQ3NmI0O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mUxMGQxYTExYTA3YmVkNzZiNDh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ZTEwZDFhMTFhMDdiZWQ3NmI0O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TBkMWExMWEwN2JlZDc2YjQ4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ZTFjZjAxYmI1NzQxMjMxZWEyNz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ZTFjZjAxYmI1NzQxMjMxZWEyNz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WNmMDFiYjU3NDEyMzFlYTI3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JlMWNmMDFiYjU3NDEyMzFlYTI3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G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ZTFjZjAxYmI1NzQxMjMxZWEyN2E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WNmMDFiYjU3NDEyMzFlYTI3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mUxY2YwMWJiNTc0MTIzMWVhMjd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JlMWNmMDFiYjU3NDEyMzFlYTI3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lMWNmMDFiYjU3NDEyMzFlYTI3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iZTFjZjAxYmI1NzQxMjMxZWEyN2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gxLDQw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ODEuN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JlMWNmMDFiYjU3NDEyMzFlYTI4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O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g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0MS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g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g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O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g1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Tg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Tg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j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I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j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j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mUxNzk2OWM5Mjg2MmRiOTI1MGY5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c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3MD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3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3M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uN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Q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D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Q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kw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k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kw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YTllYjJiOTNhNmEzMzM1ODZkM2I0IiwKICAgICAgICAgICAgInF1ZXJ5SWQiOiAiYmV0aWVfcHJvZHVjdERlc2NyaXB0aW9uIiwKICAgICAgICAgICAgInNlY3Rpb25JZCI6ICJkZXBBMUE0VW5pcXVlSWQiLAogICAgICAgICAgICAicXVlc3Rpb25JZCI6ICJkZXBBMUE0VW5pcXVlSWQiLAogICAgICAgICAgICAiYW5zd2VySWRzIjogWwogICAgICAgICAgICAgICAgIjY4NGFkYjM2ZTJhZWM0NDMzYzZmNmVjN19CRVRpZV8xNzU5MTU3OTI4MDQ0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NUMDc6NDM6MTUrMDAwMCIsCiAgICAgICAgInRpbWVzdGFtcCI6IDE3NDUzOTQxOTUKICAgIH0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SURGX3hERVBfeEZERVMi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IwIFMzIFhGMV9EYWxsZSBQbGVpbmUgRXh0XHUwMGU5cmlldXJlXzI1Y21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pc1B1YmxpYyI6IGZhbHNlLAogICAgInF1ZXJ5TGFzdFVwZGF0ZUluZm9zIjogewogICAgICAgICJiZXRpZV9wcm9kdWN0RGVzY3JpcHRpb24iOiB7CiAgICAgICAgICAgICJ1c2VybmFtZXMiOiBbCiAgICAgICAgICAgICAgICAiTWFyYyBVUlJVVFkiCiAgICAgICAgICAgIF0sCiAgICAgICAgICAgICJ1cGRhdGVzIjogWwogICAgICAgICAgICAgICAgIjIwMjUtMDktMThUMTA6Mzg6MDU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kaXNhYmxlZEluZGljYXRvcnM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